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B8A218D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74593F">
        <w:rPr>
          <w:rFonts w:ascii="Azo Sans Md" w:hAnsi="Azo Sans Md" w:cstheme="minorHAnsi"/>
          <w:bCs/>
          <w:szCs w:val="24"/>
        </w:rPr>
        <w:t>185/2023</w:t>
      </w:r>
    </w:p>
    <w:p w14:paraId="1616DB90" w14:textId="7C1E03B6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74593F">
        <w:rPr>
          <w:rFonts w:ascii="Azo Sans Md" w:hAnsi="Azo Sans Md" w:cstheme="minorHAnsi"/>
          <w:szCs w:val="24"/>
        </w:rPr>
        <w:t>17.292/2023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0FB111DD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3D6C6D">
        <w:rPr>
          <w:rFonts w:ascii="Azo Sans Md" w:hAnsi="Azo Sans Md" w:cstheme="minorHAnsi"/>
          <w:b/>
          <w:bCs/>
          <w:szCs w:val="24"/>
        </w:rPr>
        <w:t xml:space="preserve"> </w:t>
      </w:r>
      <w:bookmarkStart w:id="0" w:name="_Hlk113545144"/>
      <w:bookmarkStart w:id="1" w:name="_Hlk144478653"/>
      <w:r w:rsidR="0074593F" w:rsidRPr="00076FDC">
        <w:rPr>
          <w:rFonts w:ascii="Azo Sans Md" w:hAnsi="Azo Sans Md"/>
          <w:b/>
          <w:bCs/>
        </w:rPr>
        <w:t>AQUISIÇÃO DE VEÍCULO</w:t>
      </w:r>
      <w:r w:rsidR="0074593F" w:rsidRPr="00076FDC">
        <w:rPr>
          <w:rFonts w:ascii="Azo Sans Lt" w:hAnsi="Azo Sans Lt"/>
        </w:rPr>
        <w:t xml:space="preserve"> para atender às necessidades do Hemocentro Regional de Nova Friburgo</w:t>
      </w:r>
      <w:bookmarkEnd w:id="0"/>
      <w:bookmarkEnd w:id="1"/>
      <w:r w:rsidR="003D6C6D" w:rsidRPr="0074593F">
        <w:rPr>
          <w:rFonts w:ascii="Azo Sans Lt" w:hAnsi="Azo Sans Lt"/>
        </w:rPr>
        <w:t>, conforme condições, especificações, exigências e estimativas estabelecidas nos autos.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784275" w:rsidRDefault="007A67F8" w:rsidP="007A67F8">
      <w:pPr>
        <w:ind w:left="283"/>
        <w:jc w:val="center"/>
        <w:rPr>
          <w:rFonts w:ascii="Azo Sans Lt" w:hAnsi="Azo Sans Lt" w:cstheme="minorHAnsi"/>
          <w:b/>
          <w:sz w:val="22"/>
          <w:szCs w:val="22"/>
        </w:rPr>
      </w:pPr>
      <w:r w:rsidRPr="00784275">
        <w:rPr>
          <w:rFonts w:ascii="Azo Sans Lt" w:hAnsi="Azo Sans Lt" w:cstheme="minorHAnsi"/>
          <w:b/>
          <w:sz w:val="22"/>
          <w:szCs w:val="22"/>
        </w:rPr>
        <w:t>(uso obrigatório por todas as licitantes)</w:t>
      </w:r>
    </w:p>
    <w:p w14:paraId="14BFB901" w14:textId="7FB11EC4" w:rsidR="007A67F8" w:rsidRPr="00784275" w:rsidRDefault="007A67F8" w:rsidP="007A67F8">
      <w:pPr>
        <w:ind w:left="283"/>
        <w:jc w:val="center"/>
        <w:rPr>
          <w:rFonts w:ascii="Azo Sans Lt" w:hAnsi="Azo Sans Lt" w:cstheme="minorHAnsi"/>
          <w:b/>
          <w:bCs/>
          <w:sz w:val="22"/>
          <w:szCs w:val="22"/>
        </w:rPr>
      </w:pPr>
      <w:r w:rsidRPr="00784275">
        <w:rPr>
          <w:rFonts w:ascii="Azo Sans Lt" w:hAnsi="Azo Sans Lt" w:cstheme="minorHAnsi"/>
          <w:b/>
          <w:bCs/>
          <w:sz w:val="22"/>
          <w:szCs w:val="22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1239D86C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74593F">
        <w:rPr>
          <w:rFonts w:ascii="Azo Sans Md" w:hAnsi="Azo Sans Md"/>
          <w:b/>
          <w:bCs/>
        </w:rPr>
        <w:t xml:space="preserve">Pregão Eletrônico nº </w:t>
      </w:r>
      <w:r w:rsidR="0074593F" w:rsidRPr="0074593F">
        <w:rPr>
          <w:rFonts w:ascii="Azo Sans Md" w:hAnsi="Azo Sans Md"/>
          <w:b/>
          <w:bCs/>
        </w:rPr>
        <w:t>185/2023</w:t>
      </w:r>
      <w:r w:rsidR="00784275">
        <w:rPr>
          <w:rFonts w:ascii="Azo Sans Md" w:hAnsi="Azo Sans Md" w:cstheme="minorHAnsi"/>
          <w:sz w:val="22"/>
          <w:szCs w:val="22"/>
        </w:rPr>
        <w:t xml:space="preserve">,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784275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784275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</w:t>
      </w:r>
      <w:r w:rsidR="00784275">
        <w:rPr>
          <w:rFonts w:ascii="Azo Sans Lt" w:hAnsi="Azo Sans Lt" w:cstheme="minorHAnsi"/>
          <w:sz w:val="22"/>
          <w:szCs w:val="22"/>
        </w:rPr>
        <w:t xml:space="preserve"> a </w:t>
      </w:r>
      <w:r w:rsidR="0074593F" w:rsidRPr="00076FDC">
        <w:rPr>
          <w:rFonts w:ascii="Azo Sans Md" w:hAnsi="Azo Sans Md"/>
          <w:b/>
          <w:bCs/>
        </w:rPr>
        <w:t>AQUISIÇÃO DE VEÍCULO</w:t>
      </w:r>
      <w:r w:rsidR="0074593F" w:rsidRPr="00076FDC">
        <w:rPr>
          <w:rFonts w:ascii="Azo Sans Lt" w:hAnsi="Azo Sans Lt"/>
        </w:rPr>
        <w:t xml:space="preserve"> para atender às necessidades do Hemocentro Regional de Nova Friburgo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"/>
        <w:gridCol w:w="1168"/>
        <w:gridCol w:w="2981"/>
        <w:gridCol w:w="736"/>
        <w:gridCol w:w="946"/>
        <w:gridCol w:w="904"/>
        <w:gridCol w:w="828"/>
        <w:gridCol w:w="1517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240"/>
        <w:gridCol w:w="3260"/>
        <w:gridCol w:w="3236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6783C44F" w:rsidR="00CE7D0D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50EF552" w14:textId="77777777" w:rsidR="0074593F" w:rsidRPr="000C1096" w:rsidRDefault="0074593F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4A8CF6E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784275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69E636D5" w:rsidR="00CE7D0D" w:rsidRDefault="00CE7D0D" w:rsidP="00CD5F4D">
      <w:pPr>
        <w:spacing w:line="280" w:lineRule="atLeast"/>
        <w:ind w:left="0" w:firstLine="0"/>
        <w:rPr>
          <w:rFonts w:ascii="Azo Sans Lt" w:hAnsi="Azo Sans Lt" w:cstheme="minorHAnsi"/>
          <w:sz w:val="20"/>
        </w:rPr>
      </w:pPr>
    </w:p>
    <w:p w14:paraId="3FD286BC" w14:textId="77777777" w:rsidR="0074593F" w:rsidRPr="000C1096" w:rsidRDefault="0074593F" w:rsidP="00CD5F4D">
      <w:pPr>
        <w:spacing w:line="280" w:lineRule="atLeast"/>
        <w:ind w:left="0" w:firstLine="0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4593F">
      <w:headerReference w:type="default" r:id="rId8"/>
      <w:pgSz w:w="11906" w:h="16838"/>
      <w:pgMar w:top="1440" w:right="1080" w:bottom="1440" w:left="1080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B6A06" w14:textId="77777777" w:rsidR="00666882" w:rsidRDefault="00666882" w:rsidP="007A67F8">
      <w:r>
        <w:separator/>
      </w:r>
    </w:p>
  </w:endnote>
  <w:endnote w:type="continuationSeparator" w:id="0">
    <w:p w14:paraId="5AD3FEA1" w14:textId="77777777" w:rsidR="00666882" w:rsidRDefault="00666882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D3072" w14:textId="77777777" w:rsidR="00666882" w:rsidRDefault="00666882" w:rsidP="007A67F8">
      <w:r>
        <w:separator/>
      </w:r>
    </w:p>
  </w:footnote>
  <w:footnote w:type="continuationSeparator" w:id="0">
    <w:p w14:paraId="53C377BC" w14:textId="77777777" w:rsidR="00666882" w:rsidRDefault="00666882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3ED842E8" w:rsidR="007A67F8" w:rsidRPr="003870C2" w:rsidRDefault="00784275" w:rsidP="00784275">
    <w:pPr>
      <w:suppressAutoHyphens/>
      <w:ind w:left="0" w:firstLine="0"/>
      <w:jc w:val="left"/>
      <w:rPr>
        <w:color w:val="FFFFFF" w:themeColor="background1"/>
        <w:sz w:val="28"/>
        <w:szCs w:val="22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4C75D11" wp14:editId="14EDC4A6">
              <wp:simplePos x="0" y="0"/>
              <wp:positionH relativeFrom="column">
                <wp:posOffset>4229232</wp:posOffset>
              </wp:positionH>
              <wp:positionV relativeFrom="paragraph">
                <wp:posOffset>232722</wp:posOffset>
              </wp:positionV>
              <wp:extent cx="1876895" cy="489420"/>
              <wp:effectExtent l="0" t="0" r="28575" b="25400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895" cy="4894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20B0E456" w14:textId="0FA2EEC1" w:rsidR="00784275" w:rsidRDefault="00784275" w:rsidP="00784275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74593F">
                            <w:rPr>
                              <w:rFonts w:cs="Calibri"/>
                              <w:sz w:val="20"/>
                              <w:szCs w:val="20"/>
                            </w:rPr>
                            <w:t>17.292/2023</w:t>
                          </w:r>
                        </w:p>
                        <w:p w14:paraId="3D346E51" w14:textId="77777777" w:rsidR="00784275" w:rsidRDefault="00784275" w:rsidP="00784275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C75D11" id="Retângulo 4" o:spid="_x0000_s1026" style="position:absolute;margin-left:333pt;margin-top:18.3pt;width:147.8pt;height:38.55pt;z-index:-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" strokeweight=".26mm">
              <v:stroke joinstyle="round"/>
              <v:path arrowok="t"/>
              <v:textbox>
                <w:txbxContent>
                  <w:p w14:paraId="20B0E456" w14:textId="0FA2EEC1" w:rsidR="00784275" w:rsidRDefault="00784275" w:rsidP="00784275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74593F">
                      <w:rPr>
                        <w:rFonts w:cs="Calibri"/>
                        <w:sz w:val="20"/>
                        <w:szCs w:val="20"/>
                      </w:rPr>
                      <w:t>17.292/2023</w:t>
                    </w:r>
                  </w:p>
                  <w:p w14:paraId="3D346E51" w14:textId="77777777" w:rsidR="00784275" w:rsidRDefault="00784275" w:rsidP="00784275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Pr="00482B32">
      <w:rPr>
        <w:noProof/>
      </w:rPr>
      <w:drawing>
        <wp:inline distT="0" distB="0" distL="0" distR="0" wp14:anchorId="09858A5B" wp14:editId="52057521">
          <wp:extent cx="3790950" cy="941070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0950" cy="941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70C2" w:rsidRPr="003870C2">
      <w:rPr>
        <w:color w:val="FFFFFF" w:themeColor="background1"/>
        <w:sz w:val="28"/>
        <w:szCs w:val="22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CF1"/>
    <w:rsid w:val="00031E32"/>
    <w:rsid w:val="00045F5A"/>
    <w:rsid w:val="000550BD"/>
    <w:rsid w:val="00083679"/>
    <w:rsid w:val="000C1096"/>
    <w:rsid w:val="00102F5F"/>
    <w:rsid w:val="0012526A"/>
    <w:rsid w:val="00135D9D"/>
    <w:rsid w:val="001F012D"/>
    <w:rsid w:val="002144FB"/>
    <w:rsid w:val="002B31BD"/>
    <w:rsid w:val="002D4136"/>
    <w:rsid w:val="00375A56"/>
    <w:rsid w:val="003870C2"/>
    <w:rsid w:val="00387F60"/>
    <w:rsid w:val="0039050B"/>
    <w:rsid w:val="003D6C6D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666882"/>
    <w:rsid w:val="0067642E"/>
    <w:rsid w:val="0070659C"/>
    <w:rsid w:val="00723E9F"/>
    <w:rsid w:val="0074593F"/>
    <w:rsid w:val="00752515"/>
    <w:rsid w:val="00765D44"/>
    <w:rsid w:val="007712B4"/>
    <w:rsid w:val="00784275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AF608C"/>
    <w:rsid w:val="00B659CB"/>
    <w:rsid w:val="00B72EA8"/>
    <w:rsid w:val="00B77E71"/>
    <w:rsid w:val="00B8036D"/>
    <w:rsid w:val="00BA5E81"/>
    <w:rsid w:val="00BE4605"/>
    <w:rsid w:val="00BF5CD1"/>
    <w:rsid w:val="00BF7745"/>
    <w:rsid w:val="00C6759F"/>
    <w:rsid w:val="00C776CB"/>
    <w:rsid w:val="00CD5F4D"/>
    <w:rsid w:val="00CE7D0D"/>
    <w:rsid w:val="00D05146"/>
    <w:rsid w:val="00D510B4"/>
    <w:rsid w:val="00D577F2"/>
    <w:rsid w:val="00DB5059"/>
    <w:rsid w:val="00DB581C"/>
    <w:rsid w:val="00DC1455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DFEC3-3925-447B-B3A2-093FAC9B4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248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55</cp:revision>
  <cp:lastPrinted>2022-01-13T14:58:00Z</cp:lastPrinted>
  <dcterms:created xsi:type="dcterms:W3CDTF">2021-05-27T14:26:00Z</dcterms:created>
  <dcterms:modified xsi:type="dcterms:W3CDTF">2023-10-26T13:17:00Z</dcterms:modified>
</cp:coreProperties>
</file>